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95" w:rsidRPr="00DF676D" w:rsidRDefault="00DA4E95" w:rsidP="00DA4E95">
      <w:pPr>
        <w:pStyle w:val="a3"/>
        <w:tabs>
          <w:tab w:val="left" w:pos="14034"/>
        </w:tabs>
      </w:pPr>
      <w:r>
        <w:rPr>
          <w:b w:val="0"/>
          <w:u w:val="none"/>
        </w:rPr>
        <w:t>П</w:t>
      </w:r>
      <w:r w:rsidRPr="00DF676D">
        <w:rPr>
          <w:b w:val="0"/>
          <w:u w:val="none"/>
        </w:rPr>
        <w:t>ерспективн</w:t>
      </w:r>
      <w:r>
        <w:rPr>
          <w:b w:val="0"/>
          <w:u w:val="none"/>
        </w:rPr>
        <w:t>ый</w:t>
      </w:r>
      <w:r w:rsidRPr="00DF676D">
        <w:rPr>
          <w:b w:val="0"/>
          <w:u w:val="none"/>
        </w:rPr>
        <w:t xml:space="preserve"> кадров</w:t>
      </w:r>
      <w:r>
        <w:rPr>
          <w:b w:val="0"/>
          <w:u w:val="none"/>
        </w:rPr>
        <w:t>ый</w:t>
      </w:r>
      <w:r w:rsidRPr="00DF676D">
        <w:rPr>
          <w:b w:val="0"/>
          <w:u w:val="none"/>
        </w:rPr>
        <w:t xml:space="preserve"> резерв</w:t>
      </w:r>
      <w:r>
        <w:rPr>
          <w:b w:val="0"/>
          <w:u w:val="none"/>
        </w:rPr>
        <w:t xml:space="preserve"> </w:t>
      </w:r>
      <w:r w:rsidR="004A012B">
        <w:rPr>
          <w:b w:val="0"/>
          <w:u w:val="none"/>
        </w:rPr>
        <w:t>р</w:t>
      </w:r>
      <w:bookmarkStart w:id="0" w:name="_GoBack"/>
      <w:bookmarkEnd w:id="0"/>
      <w:r w:rsidRPr="00915E97">
        <w:rPr>
          <w:b w:val="0"/>
          <w:u w:val="none"/>
        </w:rPr>
        <w:t>еспубликанского унитарного предприятия «</w:t>
      </w:r>
      <w:r>
        <w:rPr>
          <w:b w:val="0"/>
          <w:u w:val="none"/>
        </w:rPr>
        <w:t>Пинский</w:t>
      </w:r>
      <w:r w:rsidRPr="00915E97">
        <w:rPr>
          <w:b w:val="0"/>
          <w:u w:val="none"/>
        </w:rPr>
        <w:t xml:space="preserve"> центр стандартизации, метрологии и сертификации»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1"/>
        <w:gridCol w:w="1418"/>
        <w:gridCol w:w="2976"/>
        <w:gridCol w:w="2784"/>
        <w:gridCol w:w="1724"/>
        <w:gridCol w:w="2693"/>
        <w:gridCol w:w="1843"/>
      </w:tblGrid>
      <w:tr w:rsidR="00DA4E95" w:rsidRPr="00CF3ED2" w:rsidTr="00C20381">
        <w:trPr>
          <w:trHeight w:val="301"/>
        </w:trPr>
        <w:tc>
          <w:tcPr>
            <w:tcW w:w="568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№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п/п</w:t>
            </w:r>
          </w:p>
        </w:tc>
        <w:tc>
          <w:tcPr>
            <w:tcW w:w="1871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 xml:space="preserve">Фамилия, 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имя, отчество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(для женщин – девичья фамилия).</w:t>
            </w:r>
          </w:p>
        </w:tc>
        <w:tc>
          <w:tcPr>
            <w:tcW w:w="1418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Дата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рождения.</w:t>
            </w:r>
          </w:p>
        </w:tc>
        <w:tc>
          <w:tcPr>
            <w:tcW w:w="2976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Место работы, занимаемая должность, дата назначения на должность, является ли государственным служащим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 xml:space="preserve"> (для специалистов) / 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  <w:lang w:val="be-BY"/>
              </w:rPr>
            </w:pPr>
            <w:r w:rsidRPr="00BF73C5">
              <w:rPr>
                <w:sz w:val="18"/>
                <w:szCs w:val="18"/>
              </w:rPr>
              <w:t>место учебы, с</w:t>
            </w:r>
            <w:r w:rsidRPr="00BF73C5">
              <w:rPr>
                <w:sz w:val="18"/>
                <w:szCs w:val="18"/>
                <w:lang w:val="be-BY"/>
              </w:rPr>
              <w:t xml:space="preserve">пециальность, 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  <w:lang w:val="be-BY"/>
              </w:rPr>
            </w:pPr>
            <w:r w:rsidRPr="00BF73C5">
              <w:rPr>
                <w:sz w:val="18"/>
                <w:szCs w:val="18"/>
                <w:lang w:val="be-BY"/>
              </w:rPr>
              <w:t xml:space="preserve">год поступления </w:t>
            </w:r>
            <w:r w:rsidRPr="00BF73C5">
              <w:rPr>
                <w:sz w:val="18"/>
                <w:szCs w:val="18"/>
                <w:lang w:val="be-BY"/>
              </w:rPr>
              <w:br/>
              <w:t>(для студентов).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  <w:lang w:val="be-BY"/>
              </w:rPr>
            </w:pPr>
            <w:r w:rsidRPr="00BF73C5">
              <w:rPr>
                <w:sz w:val="18"/>
                <w:szCs w:val="18"/>
                <w:lang w:val="be-BY"/>
              </w:rPr>
              <w:t>Является ли депутатом.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  <w:lang w:val="be-BY"/>
              </w:rPr>
            </w:pPr>
            <w:r w:rsidRPr="00BF73C5">
              <w:rPr>
                <w:sz w:val="18"/>
                <w:szCs w:val="18"/>
                <w:lang w:val="be-BY"/>
              </w:rPr>
              <w:t>Контактный телефон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  <w:lang w:val="be-BY"/>
              </w:rPr>
              <w:t>(рабочий / мобильный).</w:t>
            </w:r>
          </w:p>
        </w:tc>
        <w:tc>
          <w:tcPr>
            <w:tcW w:w="2784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 xml:space="preserve">Образование: 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уровень образования, наименование учебного заведения, год окончания, специальность, квалификация.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Состоит ли в банках данных одаренной и талантливой молодежи.</w:t>
            </w:r>
          </w:p>
          <w:p w:rsidR="00DA4E95" w:rsidRPr="00BF73C5" w:rsidRDefault="00DA4E95" w:rsidP="00C20381">
            <w:pPr>
              <w:jc w:val="center"/>
              <w:rPr>
                <w:b/>
                <w:sz w:val="18"/>
                <w:szCs w:val="18"/>
              </w:rPr>
            </w:pP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Каким иностранным языком владеет.</w:t>
            </w:r>
          </w:p>
        </w:tc>
        <w:tc>
          <w:tcPr>
            <w:tcW w:w="1724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 xml:space="preserve">Обучение 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 xml:space="preserve">в настоящее время: </w:t>
            </w:r>
          </w:p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уровень образования, наименование учебного заведения, год поступления (курс), специальность, квалификация.</w:t>
            </w:r>
          </w:p>
        </w:tc>
        <w:tc>
          <w:tcPr>
            <w:tcW w:w="2693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>Профессиональное развитие (повышение квалификации, стажировка, замещение должности руководителя, участие в семинарах, конференциях, конкурсах и др. мероприятиях).</w:t>
            </w:r>
          </w:p>
          <w:p w:rsidR="00DA4E95" w:rsidRPr="00BF73C5" w:rsidRDefault="00DA4E95" w:rsidP="00C203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A4E95" w:rsidRPr="00BF73C5" w:rsidRDefault="00DA4E95" w:rsidP="00C20381">
            <w:pPr>
              <w:jc w:val="center"/>
              <w:rPr>
                <w:sz w:val="18"/>
                <w:szCs w:val="18"/>
              </w:rPr>
            </w:pPr>
            <w:r w:rsidRPr="00BF73C5">
              <w:rPr>
                <w:sz w:val="18"/>
                <w:szCs w:val="18"/>
              </w:rPr>
              <w:t xml:space="preserve">Сведения о нахождении в резерве руководящих кадров </w:t>
            </w:r>
            <w:r w:rsidRPr="00BF73C5">
              <w:rPr>
                <w:spacing w:val="-8"/>
                <w:sz w:val="18"/>
                <w:szCs w:val="18"/>
              </w:rPr>
              <w:t xml:space="preserve">с указанием полного наименования </w:t>
            </w:r>
            <w:r w:rsidRPr="00BF73C5">
              <w:rPr>
                <w:sz w:val="18"/>
                <w:szCs w:val="18"/>
              </w:rPr>
              <w:t>должности, на которую он состоит.</w:t>
            </w:r>
          </w:p>
        </w:tc>
      </w:tr>
      <w:tr w:rsidR="00DA4E95" w:rsidRPr="00CF3ED2" w:rsidTr="00C20381">
        <w:trPr>
          <w:trHeight w:val="70"/>
        </w:trPr>
        <w:tc>
          <w:tcPr>
            <w:tcW w:w="568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 w:rsidRPr="00CF3ED2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 w:rsidRPr="00CF3ED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 w:rsidRPr="00CF3ED2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 w:rsidRPr="00CF3ED2">
              <w:rPr>
                <w:sz w:val="22"/>
                <w:szCs w:val="22"/>
              </w:rPr>
              <w:t>4</w:t>
            </w:r>
          </w:p>
        </w:tc>
        <w:tc>
          <w:tcPr>
            <w:tcW w:w="2784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 w:rsidRPr="00CF3ED2"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 w:rsidRPr="00CF3ED2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DA4E95" w:rsidRPr="00CF3ED2" w:rsidRDefault="00DA4E95" w:rsidP="00C20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A4E95" w:rsidRPr="00CF3ED2" w:rsidTr="00C20381">
        <w:trPr>
          <w:trHeight w:val="397"/>
        </w:trPr>
        <w:tc>
          <w:tcPr>
            <w:tcW w:w="15877" w:type="dxa"/>
            <w:gridSpan w:val="8"/>
            <w:vAlign w:val="center"/>
          </w:tcPr>
          <w:p w:rsidR="00DA4E95" w:rsidRPr="00BC4591" w:rsidRDefault="00DA4E95" w:rsidP="00C20381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BC4591">
              <w:rPr>
                <w:b/>
                <w:sz w:val="22"/>
                <w:szCs w:val="22"/>
              </w:rPr>
              <w:t>СПЕЦИАЛИСТЫ</w:t>
            </w:r>
          </w:p>
        </w:tc>
      </w:tr>
      <w:tr w:rsidR="00DA4E95" w:rsidRPr="00DA4E95" w:rsidTr="00C20381">
        <w:trPr>
          <w:trHeight w:val="5191"/>
        </w:trPr>
        <w:tc>
          <w:tcPr>
            <w:tcW w:w="568" w:type="dxa"/>
          </w:tcPr>
          <w:p w:rsidR="00DA4E95" w:rsidRPr="00DA4E95" w:rsidRDefault="00DA4E95" w:rsidP="00C20381">
            <w:pPr>
              <w:spacing w:line="192" w:lineRule="auto"/>
              <w:jc w:val="center"/>
              <w:rPr>
                <w:sz w:val="22"/>
                <w:szCs w:val="22"/>
                <w:highlight w:val="lightGray"/>
              </w:rPr>
            </w:pPr>
          </w:p>
          <w:p w:rsidR="00DA4E95" w:rsidRPr="00DA4E95" w:rsidRDefault="00DA4E95" w:rsidP="00C20381">
            <w:pPr>
              <w:spacing w:line="192" w:lineRule="auto"/>
              <w:jc w:val="center"/>
              <w:rPr>
                <w:sz w:val="22"/>
                <w:szCs w:val="22"/>
                <w:highlight w:val="lightGray"/>
              </w:rPr>
            </w:pPr>
            <w:r w:rsidRPr="00DA4E95">
              <w:rPr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871" w:type="dxa"/>
          </w:tcPr>
          <w:p w:rsidR="00DA4E95" w:rsidRPr="00DA4E95" w:rsidRDefault="00DA4E95" w:rsidP="00C20381">
            <w:pPr>
              <w:rPr>
                <w:sz w:val="22"/>
                <w:szCs w:val="22"/>
                <w:highlight w:val="lightGray"/>
              </w:rPr>
            </w:pPr>
            <w:r w:rsidRPr="00DA4E95">
              <w:rPr>
                <w:sz w:val="22"/>
                <w:szCs w:val="22"/>
                <w:lang w:eastAsia="en-US"/>
              </w:rPr>
              <w:t>Проневич Вероника Федоровна</w:t>
            </w:r>
          </w:p>
          <w:p w:rsidR="00DA4E95" w:rsidRPr="00DA4E95" w:rsidRDefault="00DA4E95" w:rsidP="00C2038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18" w:type="dxa"/>
          </w:tcPr>
          <w:p w:rsidR="00DA4E95" w:rsidRPr="00DA4E95" w:rsidRDefault="00DA4E95" w:rsidP="00C20381">
            <w:pPr>
              <w:spacing w:line="192" w:lineRule="auto"/>
              <w:jc w:val="center"/>
              <w:rPr>
                <w:sz w:val="22"/>
                <w:szCs w:val="22"/>
                <w:highlight w:val="lightGray"/>
              </w:rPr>
            </w:pPr>
            <w:r w:rsidRPr="00DA4E95">
              <w:rPr>
                <w:sz w:val="22"/>
                <w:szCs w:val="22"/>
                <w:lang w:eastAsia="en-US"/>
              </w:rPr>
              <w:t>18.06.1991</w:t>
            </w:r>
          </w:p>
        </w:tc>
        <w:tc>
          <w:tcPr>
            <w:tcW w:w="2976" w:type="dxa"/>
          </w:tcPr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 xml:space="preserve">РУП «Пинский центр стандартизации, метрологии и сертификации», </w:t>
            </w: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ведущий инженер отдела по испытаниям пищевой и сельскохозяйственной продукции 01.12.2017</w:t>
            </w:r>
          </w:p>
          <w:p w:rsidR="00DA4E95" w:rsidRPr="00DA4E95" w:rsidRDefault="00DA4E95" w:rsidP="00C20381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Не является государственным служащим</w:t>
            </w: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Не является депутатом</w:t>
            </w: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Контактный телефон:</w:t>
            </w: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 xml:space="preserve">Рабочий: </w:t>
            </w: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8 (0165) 36 61 39</w:t>
            </w: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Мобильный:</w:t>
            </w:r>
          </w:p>
          <w:p w:rsidR="00DA4E95" w:rsidRPr="00DA4E95" w:rsidRDefault="00DA4E95" w:rsidP="00C20381">
            <w:pPr>
              <w:spacing w:line="192" w:lineRule="auto"/>
              <w:rPr>
                <w:sz w:val="22"/>
                <w:szCs w:val="22"/>
                <w:highlight w:val="lightGray"/>
              </w:rPr>
            </w:pPr>
            <w:r w:rsidRPr="00DA4E95">
              <w:rPr>
                <w:sz w:val="22"/>
                <w:szCs w:val="22"/>
                <w:lang w:eastAsia="en-US"/>
              </w:rPr>
              <w:t>+37529 209 09 68</w:t>
            </w:r>
          </w:p>
        </w:tc>
        <w:tc>
          <w:tcPr>
            <w:tcW w:w="2784" w:type="dxa"/>
          </w:tcPr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Высшее, Белорусский государственный технологический университет, 2016 г., физико-химические методы и приборы контроля качества продукции, инженер по сертификации</w:t>
            </w:r>
          </w:p>
          <w:p w:rsidR="00DA4E95" w:rsidRPr="00DA4E95" w:rsidRDefault="00DA4E95" w:rsidP="00C20381">
            <w:pPr>
              <w:jc w:val="both"/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</w:rPr>
              <w:t>Не состоит в банках данных одаренной и талантливой молодежи</w:t>
            </w:r>
          </w:p>
          <w:p w:rsidR="00DA4E95" w:rsidRPr="00DA4E95" w:rsidRDefault="00DA4E95" w:rsidP="00C20381">
            <w:pPr>
              <w:rPr>
                <w:sz w:val="22"/>
                <w:szCs w:val="22"/>
                <w:lang w:eastAsia="en-US"/>
              </w:rPr>
            </w:pPr>
          </w:p>
          <w:p w:rsidR="00DA4E95" w:rsidRPr="00DA4E95" w:rsidRDefault="00DA4E95" w:rsidP="00C20381">
            <w:pPr>
              <w:rPr>
                <w:sz w:val="22"/>
                <w:szCs w:val="22"/>
                <w:lang w:eastAsia="en-US"/>
              </w:rPr>
            </w:pPr>
            <w:r w:rsidRPr="00DA4E95">
              <w:rPr>
                <w:sz w:val="22"/>
                <w:szCs w:val="22"/>
                <w:lang w:eastAsia="en-US"/>
              </w:rPr>
              <w:t>Не владеет иностранными языками.</w:t>
            </w:r>
          </w:p>
        </w:tc>
        <w:tc>
          <w:tcPr>
            <w:tcW w:w="1724" w:type="dxa"/>
          </w:tcPr>
          <w:p w:rsidR="00DA4E95" w:rsidRPr="00DA4E95" w:rsidRDefault="00DA4E95" w:rsidP="00C20381">
            <w:pPr>
              <w:rPr>
                <w:sz w:val="22"/>
                <w:szCs w:val="22"/>
                <w:highlight w:val="lightGray"/>
              </w:rPr>
            </w:pPr>
          </w:p>
          <w:p w:rsidR="00DA4E95" w:rsidRPr="00DA4E95" w:rsidRDefault="004A012B" w:rsidP="00C20381">
            <w:pPr>
              <w:rPr>
                <w:sz w:val="22"/>
                <w:szCs w:val="22"/>
                <w:highlight w:val="lightGray"/>
              </w:rPr>
            </w:pPr>
            <w:r w:rsidRPr="003E430B">
              <w:rPr>
                <w:rFonts w:eastAsia="Calibri"/>
                <w:sz w:val="24"/>
                <w:szCs w:val="24"/>
              </w:rPr>
              <w:t>В настоящее время  не обучается</w:t>
            </w:r>
          </w:p>
        </w:tc>
        <w:tc>
          <w:tcPr>
            <w:tcW w:w="2693" w:type="dxa"/>
          </w:tcPr>
          <w:p w:rsidR="004A012B" w:rsidRDefault="004A012B" w:rsidP="004A012B">
            <w:pPr>
              <w:jc w:val="both"/>
              <w:rPr>
                <w:sz w:val="24"/>
                <w:szCs w:val="24"/>
                <w:lang w:eastAsia="en-US"/>
              </w:rPr>
            </w:pPr>
            <w:r w:rsidRPr="000A3A4D">
              <w:rPr>
                <w:sz w:val="24"/>
                <w:szCs w:val="24"/>
                <w:lang w:eastAsia="en-US"/>
              </w:rPr>
              <w:t xml:space="preserve">Принимала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вебинаре</w:t>
            </w:r>
            <w:proofErr w:type="spellEnd"/>
            <w:r w:rsidRPr="000A3A4D">
              <w:rPr>
                <w:sz w:val="24"/>
                <w:szCs w:val="24"/>
                <w:lang w:eastAsia="en-US"/>
              </w:rPr>
              <w:t xml:space="preserve"> «</w:t>
            </w:r>
            <w:r>
              <w:rPr>
                <w:sz w:val="24"/>
                <w:szCs w:val="24"/>
                <w:lang w:eastAsia="en-US"/>
              </w:rPr>
              <w:t xml:space="preserve">Применение аккредитованными субъектами (лаборатории и органы по сертификации) комбинированного знака </w:t>
            </w:r>
            <w:r>
              <w:rPr>
                <w:sz w:val="24"/>
                <w:szCs w:val="24"/>
                <w:lang w:val="en-US" w:eastAsia="en-US"/>
              </w:rPr>
              <w:t>ILAC</w:t>
            </w:r>
            <w:r w:rsidRPr="00AD5A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MRA</w:t>
            </w:r>
            <w:r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val="en-US" w:eastAsia="en-US"/>
              </w:rPr>
              <w:t>IAF</w:t>
            </w:r>
            <w:r w:rsidRPr="00AD5A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MLA</w:t>
            </w:r>
            <w:r w:rsidRPr="00AD5A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 текстовых ссылок </w:t>
            </w:r>
            <w:r>
              <w:rPr>
                <w:sz w:val="24"/>
                <w:szCs w:val="24"/>
                <w:lang w:val="en-US" w:eastAsia="en-US"/>
              </w:rPr>
              <w:t>EA</w:t>
            </w:r>
            <w:r w:rsidRPr="00AD5A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BLA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AD5A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ILAC</w:t>
            </w:r>
            <w:r w:rsidRPr="00AD5A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MRA</w:t>
            </w:r>
            <w:r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val="en-US" w:eastAsia="en-US"/>
              </w:rPr>
              <w:t>IAF</w:t>
            </w:r>
            <w:r w:rsidRPr="00AD5A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MLA</w:t>
            </w:r>
            <w:r>
              <w:rPr>
                <w:sz w:val="24"/>
                <w:szCs w:val="24"/>
                <w:lang w:eastAsia="en-US"/>
              </w:rPr>
              <w:t xml:space="preserve"> на выдаваемых документах об оценке </w:t>
            </w:r>
            <w:proofErr w:type="spellStart"/>
            <w:r>
              <w:rPr>
                <w:sz w:val="24"/>
                <w:szCs w:val="24"/>
                <w:lang w:eastAsia="en-US"/>
              </w:rPr>
              <w:t>соотвествтия</w:t>
            </w:r>
            <w:proofErr w:type="spellEnd"/>
            <w:r w:rsidRPr="000A3A4D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БГЦА </w:t>
            </w:r>
            <w:r w:rsidRPr="000A3A4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29.07</w:t>
            </w:r>
            <w:r w:rsidRPr="000A3A4D">
              <w:rPr>
                <w:sz w:val="24"/>
                <w:szCs w:val="24"/>
                <w:lang w:eastAsia="en-US"/>
              </w:rPr>
              <w:t>.2020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</w:p>
          <w:p w:rsidR="004A012B" w:rsidRDefault="004A012B" w:rsidP="004A012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Принимала участие в технической учебе «Ознакомление, изучение требований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стандарта </w:t>
            </w:r>
            <w:r>
              <w:rPr>
                <w:sz w:val="24"/>
                <w:szCs w:val="24"/>
                <w:lang w:val="en-US" w:eastAsia="en-US"/>
              </w:rPr>
              <w:t>CT</w:t>
            </w:r>
            <w:r>
              <w:rPr>
                <w:sz w:val="24"/>
                <w:szCs w:val="24"/>
                <w:lang w:eastAsia="en-US"/>
              </w:rPr>
              <w:t>Б</w:t>
            </w:r>
            <w:r w:rsidRPr="008459B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ISO</w:t>
            </w:r>
            <w:r>
              <w:rPr>
                <w:sz w:val="24"/>
                <w:szCs w:val="24"/>
                <w:lang w:eastAsia="en-US"/>
              </w:rPr>
              <w:t xml:space="preserve"> 45001-2020 «Системы менеджмента здоровья и безопасности при профессиональной деятельности. Требования и руководство по применению» в отделе по испытаниям пищевой и сельскохозяйственной продукции РУП «</w:t>
            </w:r>
            <w:proofErr w:type="spellStart"/>
            <w:r>
              <w:rPr>
                <w:sz w:val="24"/>
                <w:szCs w:val="24"/>
                <w:lang w:eastAsia="en-US"/>
              </w:rPr>
              <w:t>Пинский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ЦСМС» 08.06.2020.</w:t>
            </w:r>
          </w:p>
          <w:p w:rsidR="004A012B" w:rsidRPr="008459B4" w:rsidRDefault="004A012B" w:rsidP="004A012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Принимала участие в технической учебе «Изучение требований стандарта, практическая отработка метода, обсуждение результатов: ГОСТ 32689.1-2014, ГОСТ 32689.2-2014, ГОСТ 32689.3-2014» в отделе по испытаниям пищевой и сельскохозяйственной продукции РУП «</w:t>
            </w:r>
            <w:proofErr w:type="spellStart"/>
            <w:r>
              <w:rPr>
                <w:sz w:val="24"/>
                <w:szCs w:val="24"/>
                <w:lang w:eastAsia="en-US"/>
              </w:rPr>
              <w:t>Пинский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ЦСМС» 22.06.2020</w:t>
            </w:r>
          </w:p>
          <w:p w:rsidR="00DA4E95" w:rsidRPr="00DA4E95" w:rsidRDefault="00DA4E95" w:rsidP="00C2038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43" w:type="dxa"/>
          </w:tcPr>
          <w:p w:rsidR="00DA4E95" w:rsidRPr="00DA4E95" w:rsidRDefault="00DA4E95" w:rsidP="00C20381">
            <w:pPr>
              <w:spacing w:line="192" w:lineRule="auto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 состоит</w:t>
            </w:r>
          </w:p>
        </w:tc>
      </w:tr>
    </w:tbl>
    <w:p w:rsidR="00B43695" w:rsidRPr="00DA4E95" w:rsidRDefault="00B43695">
      <w:pPr>
        <w:rPr>
          <w:sz w:val="22"/>
          <w:szCs w:val="22"/>
        </w:rPr>
      </w:pPr>
    </w:p>
    <w:sectPr w:rsidR="00B43695" w:rsidRPr="00DA4E95" w:rsidSect="00DA4E95">
      <w:pgSz w:w="16838" w:h="11906" w:orient="landscape"/>
      <w:pgMar w:top="1701" w:right="1134" w:bottom="850" w:left="1134" w:header="708" w:footer="708" w:gutter="0"/>
      <w:cols w:space="708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2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E95"/>
    <w:rsid w:val="000A3C57"/>
    <w:rsid w:val="000F4697"/>
    <w:rsid w:val="001C5BF1"/>
    <w:rsid w:val="003646D9"/>
    <w:rsid w:val="003856B9"/>
    <w:rsid w:val="004A012B"/>
    <w:rsid w:val="0077703C"/>
    <w:rsid w:val="00966274"/>
    <w:rsid w:val="00A13938"/>
    <w:rsid w:val="00B26FA7"/>
    <w:rsid w:val="00B43695"/>
    <w:rsid w:val="00D0189C"/>
    <w:rsid w:val="00DA4E95"/>
    <w:rsid w:val="00E92AE1"/>
    <w:rsid w:val="00E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C1B9"/>
  <w15:docId w15:val="{1868FCDC-CB38-4D01-9358-DA3D4102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95"/>
    <w:pPr>
      <w:spacing w:after="0" w:line="240" w:lineRule="auto"/>
    </w:pPr>
    <w:rPr>
      <w:rFonts w:eastAsia="Times New Roman"/>
      <w:bCs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A4E95"/>
    <w:pPr>
      <w:spacing w:after="0" w:line="240" w:lineRule="auto"/>
      <w:jc w:val="center"/>
    </w:pPr>
    <w:rPr>
      <w:rFonts w:eastAsia="Times New Roman"/>
      <w:b/>
      <w:bCs w:val="0"/>
      <w:sz w:val="28"/>
      <w:szCs w:val="20"/>
      <w:u w:val="single"/>
      <w:lang w:eastAsia="ru-RU"/>
    </w:rPr>
  </w:style>
  <w:style w:type="paragraph" w:styleId="a4">
    <w:name w:val="Title"/>
    <w:basedOn w:val="a"/>
    <w:link w:val="a5"/>
    <w:uiPriority w:val="10"/>
    <w:qFormat/>
    <w:rsid w:val="00DA4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DA4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3</cp:revision>
  <dcterms:created xsi:type="dcterms:W3CDTF">2019-09-30T13:35:00Z</dcterms:created>
  <dcterms:modified xsi:type="dcterms:W3CDTF">2021-01-13T08:38:00Z</dcterms:modified>
</cp:coreProperties>
</file>