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</w:tblGrid>
      <w:tr w:rsidR="00D27796" w:rsidTr="00D27796">
        <w:trPr>
          <w:trHeight w:val="2412"/>
        </w:trPr>
        <w:tc>
          <w:tcPr>
            <w:tcW w:w="9345" w:type="dxa"/>
          </w:tcPr>
          <w:p w:rsidR="00D27796" w:rsidRPr="00D27796" w:rsidRDefault="00D27796" w:rsidP="00D2779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27796">
              <w:rPr>
                <w:sz w:val="28"/>
                <w:szCs w:val="28"/>
              </w:rPr>
              <w:t>УТВЕРЖДАЮ</w:t>
            </w:r>
          </w:p>
          <w:p w:rsidR="00D27796" w:rsidRPr="00D27796" w:rsidRDefault="00D27796" w:rsidP="00D27796">
            <w:pPr>
              <w:jc w:val="both"/>
              <w:rPr>
                <w:sz w:val="28"/>
                <w:szCs w:val="28"/>
              </w:rPr>
            </w:pPr>
            <w:r w:rsidRPr="00D27796">
              <w:rPr>
                <w:sz w:val="28"/>
                <w:szCs w:val="28"/>
              </w:rPr>
              <w:t>Директор Государственного предприятия «</w:t>
            </w:r>
            <w:proofErr w:type="spellStart"/>
            <w:r w:rsidRPr="00D27796">
              <w:rPr>
                <w:sz w:val="28"/>
                <w:szCs w:val="28"/>
              </w:rPr>
              <w:t>Пинский</w:t>
            </w:r>
            <w:proofErr w:type="spellEnd"/>
            <w:r w:rsidRPr="00D27796">
              <w:rPr>
                <w:sz w:val="28"/>
                <w:szCs w:val="28"/>
              </w:rPr>
              <w:t xml:space="preserve"> ЦСМС» -</w:t>
            </w:r>
          </w:p>
          <w:p w:rsidR="00D27796" w:rsidRPr="00D27796" w:rsidRDefault="00D27796" w:rsidP="00D27796">
            <w:pPr>
              <w:jc w:val="both"/>
              <w:rPr>
                <w:sz w:val="28"/>
                <w:szCs w:val="28"/>
              </w:rPr>
            </w:pPr>
            <w:r w:rsidRPr="00D27796">
              <w:rPr>
                <w:sz w:val="28"/>
                <w:szCs w:val="28"/>
              </w:rPr>
              <w:t>председатель комиссии по                противодействию коррупции</w:t>
            </w:r>
          </w:p>
          <w:p w:rsidR="00D27796" w:rsidRDefault="00D27796" w:rsidP="00216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_______________В.В.Сергеенков«</w:t>
            </w:r>
            <w:r w:rsidR="00216BF0" w:rsidRPr="00216BF0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» декабря 2021</w:t>
            </w:r>
            <w:r w:rsidRPr="00D27796">
              <w:rPr>
                <w:sz w:val="28"/>
                <w:szCs w:val="28"/>
              </w:rPr>
              <w:t xml:space="preserve"> г.</w:t>
            </w:r>
          </w:p>
        </w:tc>
      </w:tr>
    </w:tbl>
    <w:p w:rsidR="00292F63" w:rsidRDefault="00292F63" w:rsidP="00292F63">
      <w:pPr>
        <w:jc w:val="both"/>
        <w:rPr>
          <w:sz w:val="28"/>
          <w:szCs w:val="28"/>
        </w:rPr>
      </w:pPr>
    </w:p>
    <w:p w:rsidR="00292F63" w:rsidRDefault="00292F63" w:rsidP="00292F63">
      <w:pPr>
        <w:jc w:val="center"/>
        <w:rPr>
          <w:sz w:val="28"/>
          <w:szCs w:val="28"/>
        </w:rPr>
      </w:pPr>
    </w:p>
    <w:p w:rsidR="00292F63" w:rsidRDefault="00292F63" w:rsidP="00292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A5370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</w:p>
    <w:p w:rsidR="00D27796" w:rsidRDefault="00292F63" w:rsidP="00292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</w:p>
    <w:p w:rsidR="00A5370E" w:rsidRDefault="00A5370E" w:rsidP="00292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7796">
        <w:rPr>
          <w:sz w:val="28"/>
          <w:szCs w:val="28"/>
        </w:rPr>
        <w:t xml:space="preserve">Государственном предприятии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Пинский</w:t>
      </w:r>
      <w:proofErr w:type="spellEnd"/>
      <w:r>
        <w:rPr>
          <w:sz w:val="28"/>
          <w:szCs w:val="28"/>
        </w:rPr>
        <w:t xml:space="preserve"> ЦСМС»</w:t>
      </w:r>
    </w:p>
    <w:p w:rsidR="00292F63" w:rsidRDefault="00D27796" w:rsidP="00292F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292F63">
        <w:rPr>
          <w:sz w:val="28"/>
          <w:szCs w:val="28"/>
        </w:rPr>
        <w:t xml:space="preserve"> год</w:t>
      </w:r>
    </w:p>
    <w:p w:rsidR="00292F63" w:rsidRDefault="00292F63" w:rsidP="00292F63">
      <w:pPr>
        <w:jc w:val="center"/>
        <w:rPr>
          <w:sz w:val="28"/>
          <w:szCs w:val="28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29"/>
        <w:gridCol w:w="2017"/>
        <w:gridCol w:w="2125"/>
        <w:gridCol w:w="7"/>
      </w:tblGrid>
      <w:tr w:rsidR="00292F6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63" w:rsidRPr="003E1985" w:rsidRDefault="00292F63">
            <w:r w:rsidRPr="003E1985">
              <w:t>№ п/п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63" w:rsidRPr="003E1985" w:rsidRDefault="00292F63">
            <w:pPr>
              <w:jc w:val="center"/>
            </w:pPr>
            <w:r w:rsidRPr="003E1985">
              <w:t>Наименование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63" w:rsidRPr="003E1985" w:rsidRDefault="00292F63">
            <w:pPr>
              <w:jc w:val="center"/>
            </w:pPr>
            <w:r w:rsidRPr="003E1985"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63" w:rsidRPr="003E1985" w:rsidRDefault="00292F63">
            <w:pPr>
              <w:jc w:val="center"/>
            </w:pPr>
            <w:r w:rsidRPr="003E1985">
              <w:t>Исполнитель</w:t>
            </w:r>
          </w:p>
        </w:tc>
      </w:tr>
      <w:tr w:rsidR="001C3545" w:rsidTr="00426A55">
        <w:trPr>
          <w:gridAfter w:val="1"/>
          <w:wAfter w:w="7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5" w:rsidRDefault="003E1985">
            <w:pPr>
              <w:jc w:val="center"/>
            </w:pPr>
            <w:r>
              <w:t>Организационно-правовые мероприятия</w:t>
            </w:r>
          </w:p>
          <w:p w:rsidR="00052813" w:rsidRPr="003E1985" w:rsidRDefault="0054673F">
            <w:pPr>
              <w:jc w:val="center"/>
            </w:pPr>
            <w:r w:rsidRPr="003E1985">
              <w:t xml:space="preserve"> </w:t>
            </w:r>
          </w:p>
        </w:tc>
      </w:tr>
      <w:tr w:rsidR="001C3545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45" w:rsidRPr="00DE7DC7" w:rsidRDefault="00A01174" w:rsidP="00476388">
            <w:pPr>
              <w:jc w:val="center"/>
            </w:pPr>
            <w:r>
              <w:t>1</w:t>
            </w:r>
            <w:r w:rsidR="001C3545" w:rsidRPr="00DE7DC7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71" w:rsidRPr="00052813" w:rsidRDefault="00AB4251" w:rsidP="001C3545">
            <w:pPr>
              <w:tabs>
                <w:tab w:val="left" w:pos="1995"/>
              </w:tabs>
              <w:jc w:val="both"/>
            </w:pPr>
            <w:r>
              <w:t>Обеспечить контроль получения, выдачи и использования клейм, контроль выдаваемых свидетельств о поверке и калибровке средств измерений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45" w:rsidRPr="00052813" w:rsidRDefault="005F5829" w:rsidP="001C3545">
            <w:pPr>
              <w:jc w:val="center"/>
            </w:pPr>
            <w:r>
              <w:t>п</w:t>
            </w:r>
            <w:r w:rsidR="001C3545" w:rsidRPr="00052813"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45" w:rsidRPr="00052813" w:rsidRDefault="001C3545" w:rsidP="001E0344">
            <w:pPr>
              <w:jc w:val="center"/>
            </w:pPr>
            <w:r w:rsidRPr="00052813">
              <w:t xml:space="preserve">Начальник отдела </w:t>
            </w:r>
            <w:r w:rsidR="001E0344">
              <w:t>метрологии</w:t>
            </w:r>
          </w:p>
        </w:tc>
      </w:tr>
      <w:tr w:rsidR="005F5829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9" w:rsidRDefault="005F5829" w:rsidP="00476388">
            <w:pPr>
              <w:jc w:val="center"/>
            </w:pPr>
            <w:r>
              <w:t>2.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9" w:rsidRDefault="005F5829" w:rsidP="001C3545">
            <w:pPr>
              <w:tabs>
                <w:tab w:val="left" w:pos="1995"/>
              </w:tabs>
              <w:jc w:val="both"/>
            </w:pPr>
            <w:r>
              <w:t>Обеспечивать истребования необходимого пакета документов, соблюдение  порядка и сроков выполнения, предусмотренного  законодательными актами административных процедур и исключения фактов создания коррупционных проявлений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9" w:rsidRPr="00052813" w:rsidRDefault="005F5829" w:rsidP="001C3545">
            <w:pPr>
              <w:jc w:val="center"/>
            </w:pPr>
            <w:r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9" w:rsidRDefault="003E1985" w:rsidP="005F5829">
            <w:pPr>
              <w:jc w:val="center"/>
            </w:pPr>
            <w:r>
              <w:t xml:space="preserve">Начальники структурных подразделений, специалист по кадрам, </w:t>
            </w:r>
          </w:p>
          <w:p w:rsidR="003E1985" w:rsidRPr="00052813" w:rsidRDefault="003E1985" w:rsidP="005F5829">
            <w:pPr>
              <w:jc w:val="center"/>
            </w:pPr>
            <w:r>
              <w:t>бухгалтер</w:t>
            </w:r>
          </w:p>
        </w:tc>
      </w:tr>
      <w:tr w:rsidR="001C3545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5" w:rsidRPr="00DE7DC7" w:rsidRDefault="005F5829" w:rsidP="00476388">
            <w:pPr>
              <w:jc w:val="center"/>
            </w:pPr>
            <w:r>
              <w:t>3</w:t>
            </w:r>
            <w:r w:rsidR="001C3545" w:rsidRPr="00DE7DC7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5" w:rsidRPr="00052813" w:rsidRDefault="001C3545" w:rsidP="001C3545">
            <w:pPr>
              <w:tabs>
                <w:tab w:val="left" w:pos="1995"/>
              </w:tabs>
              <w:jc w:val="both"/>
            </w:pPr>
            <w:r w:rsidRPr="00052813">
              <w:t>Обеспечить систематический контроль за наличием бланков строгой отчетности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5" w:rsidRPr="00052813" w:rsidRDefault="005F5829" w:rsidP="001C3545">
            <w:pPr>
              <w:jc w:val="center"/>
            </w:pPr>
            <w:r>
              <w:t>е</w:t>
            </w:r>
            <w:r w:rsidR="001C3545" w:rsidRPr="00052813">
              <w:t>жемесячно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45" w:rsidRPr="00052813" w:rsidRDefault="001C3545" w:rsidP="001C3545">
            <w:pPr>
              <w:jc w:val="center"/>
            </w:pPr>
            <w:r w:rsidRPr="00052813">
              <w:t>Ответственные за бланки строгой отчетности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DE7DC7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Default="00052813" w:rsidP="00052813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Рассматривать обращения граждан и юридических лиц, материалов прокуратуры, государственной безопасности, внутренних дел, иных правоохранительных органов, в которых сообщается о фактах коррупции и иных нарушениях антикоррупционного законодательства сотрудниками центра на заседаниях комиссии по противодействию коррупции</w:t>
            </w:r>
          </w:p>
          <w:p w:rsidR="003F1471" w:rsidRPr="00052813" w:rsidRDefault="003F1471" w:rsidP="00052813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5F5829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052813" w:rsidRPr="00052813">
              <w:rPr>
                <w:color w:val="000000" w:themeColor="text1"/>
              </w:rPr>
              <w:t>ри установлении нарушений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3F1471" w:rsidP="004158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Комиссия </w:t>
            </w:r>
            <w:r w:rsidR="001E0344" w:rsidRPr="001E0344">
              <w:rPr>
                <w:color w:val="000000" w:themeColor="text1"/>
              </w:rPr>
              <w:t>по противодействию коррупции</w:t>
            </w:r>
            <w:r w:rsidR="005F5829">
              <w:rPr>
                <w:color w:val="000000" w:themeColor="text1"/>
              </w:rPr>
              <w:t xml:space="preserve"> </w:t>
            </w:r>
          </w:p>
        </w:tc>
      </w:tr>
      <w:tr w:rsidR="005615DD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DD" w:rsidRPr="00DE7DC7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615DD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DD" w:rsidRPr="00052813" w:rsidRDefault="00A01174" w:rsidP="00870651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Провести а</w:t>
            </w:r>
            <w:r w:rsidR="005615DD">
              <w:rPr>
                <w:color w:val="000000" w:themeColor="text1"/>
              </w:rPr>
              <w:t>нализ работы с обращениями граждан</w:t>
            </w:r>
            <w:r>
              <w:rPr>
                <w:color w:val="000000" w:themeColor="text1"/>
              </w:rPr>
              <w:t xml:space="preserve"> и юридических лиц</w:t>
            </w:r>
            <w:r w:rsidR="005615DD">
              <w:rPr>
                <w:color w:val="000000" w:themeColor="text1"/>
              </w:rPr>
              <w:t xml:space="preserve">, </w:t>
            </w:r>
            <w:r w:rsidR="0089260F">
              <w:rPr>
                <w:color w:val="000000" w:themeColor="text1"/>
              </w:rPr>
              <w:t>книг</w:t>
            </w:r>
            <w:r w:rsidR="00870651">
              <w:rPr>
                <w:color w:val="000000" w:themeColor="text1"/>
              </w:rPr>
              <w:t>ой</w:t>
            </w:r>
            <w:r w:rsidR="0089260F">
              <w:rPr>
                <w:color w:val="000000" w:themeColor="text1"/>
              </w:rPr>
              <w:t xml:space="preserve"> замечаний и предложений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DD" w:rsidRDefault="005F5829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1E0344">
              <w:rPr>
                <w:color w:val="000000" w:themeColor="text1"/>
              </w:rPr>
              <w:t>юнь, декабрь</w:t>
            </w:r>
          </w:p>
          <w:p w:rsidR="003F1471" w:rsidRPr="00052813" w:rsidRDefault="003F1471" w:rsidP="000528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DD" w:rsidRPr="00052813" w:rsidRDefault="00415890" w:rsidP="004158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Комиссия </w:t>
            </w:r>
            <w:r w:rsidRPr="001E0344">
              <w:rPr>
                <w:color w:val="000000" w:themeColor="text1"/>
              </w:rPr>
              <w:t>по противодействию коррупции</w:t>
            </w:r>
          </w:p>
        </w:tc>
      </w:tr>
      <w:tr w:rsidR="004F294D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D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F294D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D" w:rsidRDefault="004F294D" w:rsidP="00052813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Пересматривать памятку об основных требованиях антикоррупционного законодательства (на основании Закона Республики Беларусь «О борьбе с коррупцией»</w:t>
            </w:r>
            <w:r w:rsidR="00CB0278">
              <w:rPr>
                <w:color w:val="000000" w:themeColor="text1"/>
              </w:rPr>
              <w:t xml:space="preserve"> и иных актах </w:t>
            </w:r>
            <w:r w:rsidR="00CB0278">
              <w:rPr>
                <w:color w:val="000000" w:themeColor="text1"/>
              </w:rPr>
              <w:lastRenderedPageBreak/>
              <w:t>антик</w:t>
            </w:r>
            <w:r>
              <w:rPr>
                <w:color w:val="000000" w:themeColor="text1"/>
              </w:rPr>
              <w:t>о</w:t>
            </w:r>
            <w:r w:rsidR="00CB0278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рупционного законодательства</w:t>
            </w:r>
            <w:r w:rsidR="00CB0278">
              <w:rPr>
                <w:color w:val="000000" w:themeColor="text1"/>
              </w:rPr>
              <w:t>) на предмет актуальности законодательства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Default="005F5829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CB0278">
              <w:rPr>
                <w:color w:val="000000" w:themeColor="text1"/>
              </w:rPr>
              <w:t>о мере необходимости</w:t>
            </w:r>
            <w:r w:rsidR="00CB0278" w:rsidRPr="00052813">
              <w:rPr>
                <w:color w:val="000000" w:themeColor="text1"/>
              </w:rPr>
              <w:t>, но не реже одного раза в полугодие</w:t>
            </w:r>
          </w:p>
          <w:p w:rsidR="004F294D" w:rsidRDefault="004F294D" w:rsidP="000528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D" w:rsidRDefault="00415890" w:rsidP="004158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Комиссия </w:t>
            </w:r>
            <w:r w:rsidRPr="001E0344">
              <w:rPr>
                <w:color w:val="000000" w:themeColor="text1"/>
              </w:rPr>
              <w:t>по противодействию коррупции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01174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FB38E4" w:rsidRDefault="00A01174" w:rsidP="00A01174">
            <w:pPr>
              <w:jc w:val="both"/>
            </w:pPr>
            <w:r w:rsidRPr="00FB38E4">
              <w:t>В соответствии со статьей 21 Закона Республики Беларусь «О борьбе с коррупцией» приравненным к должностным лицам предприятия письменно сообщать непосредственн</w:t>
            </w:r>
            <w:r>
              <w:t>ому руководителю о возникновении</w:t>
            </w:r>
            <w:r w:rsidRPr="00FB38E4">
              <w:t xml:space="preserve"> или возможности возникновения конфликтов интересов в связи с исполнением трудовых обязанностей для определения порядка предотвращения и урегулирования таких конфликтов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FB38E4" w:rsidRDefault="00415890" w:rsidP="00415890">
            <w:pPr>
              <w:jc w:val="center"/>
            </w:pPr>
            <w:r>
              <w:rPr>
                <w:color w:val="000000" w:themeColor="text1"/>
              </w:rPr>
              <w:t>п</w:t>
            </w:r>
            <w:r w:rsidR="00A01174" w:rsidRPr="00052813">
              <w:rPr>
                <w:color w:val="000000" w:themeColor="text1"/>
              </w:rPr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FB38E4" w:rsidRDefault="00A01174" w:rsidP="00415890">
            <w:pPr>
              <w:jc w:val="center"/>
            </w:pPr>
            <w:r w:rsidRPr="00052813">
              <w:rPr>
                <w:color w:val="000000" w:themeColor="text1"/>
              </w:rPr>
              <w:t>Приравненные к государственным должностным лицам</w:t>
            </w:r>
          </w:p>
        </w:tc>
      </w:tr>
      <w:tr w:rsidR="0054673F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F" w:rsidRPr="00D873EE" w:rsidRDefault="005F5829" w:rsidP="00476388">
            <w:pPr>
              <w:jc w:val="center"/>
            </w:pPr>
            <w:r>
              <w:t>8.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F" w:rsidRPr="00D873EE" w:rsidRDefault="0054673F" w:rsidP="00A01174">
            <w:pPr>
              <w:jc w:val="both"/>
            </w:pPr>
            <w:r w:rsidRPr="00D873EE">
              <w:t>Разработать Положение о конфликте интересов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F" w:rsidRPr="00D873EE" w:rsidRDefault="0054673F" w:rsidP="00A01174">
            <w:pPr>
              <w:jc w:val="center"/>
            </w:pPr>
            <w:r w:rsidRPr="00D873E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3F" w:rsidRDefault="0054673F" w:rsidP="00A01174">
            <w:pPr>
              <w:jc w:val="center"/>
            </w:pPr>
            <w:r w:rsidRPr="00D873EE">
              <w:t>Специалист по кадрам</w:t>
            </w:r>
          </w:p>
        </w:tc>
      </w:tr>
      <w:tr w:rsidR="001E0344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44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1E0344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EB" w:rsidRDefault="00AB4251" w:rsidP="00AB4251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Разработать план мероприятий по противодействию коррупции на 2023 год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44" w:rsidRDefault="001E0344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44" w:rsidRDefault="009D48D5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по кадрам</w:t>
            </w:r>
          </w:p>
        </w:tc>
      </w:tr>
      <w:tr w:rsidR="00AB4251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1" w:rsidRDefault="005F5829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B4251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1" w:rsidRDefault="00AB4251" w:rsidP="00AB4251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Разработать план работы комиссии по противодействию коррупции на 2023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1" w:rsidRDefault="00AB4251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51" w:rsidRPr="001E0344" w:rsidRDefault="009D48D5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по кадрам</w:t>
            </w:r>
          </w:p>
        </w:tc>
      </w:tr>
      <w:tr w:rsidR="00052813" w:rsidTr="00426A55">
        <w:trPr>
          <w:gridAfter w:val="1"/>
          <w:wAfter w:w="7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4D" w:rsidRDefault="004F294D" w:rsidP="00476388">
            <w:pPr>
              <w:jc w:val="center"/>
              <w:rPr>
                <w:sz w:val="28"/>
                <w:szCs w:val="28"/>
              </w:rPr>
            </w:pPr>
          </w:p>
          <w:p w:rsidR="00052813" w:rsidRPr="00F670D8" w:rsidRDefault="00052813" w:rsidP="00476388">
            <w:pPr>
              <w:jc w:val="center"/>
            </w:pPr>
            <w:r w:rsidRPr="00F670D8">
              <w:t>Мероприятия в области финансовой</w:t>
            </w:r>
            <w:r w:rsidR="00A01174" w:rsidRPr="00F670D8">
              <w:t xml:space="preserve"> и </w:t>
            </w:r>
            <w:r w:rsidRPr="00F670D8">
              <w:t>хозяйственной деятельности</w:t>
            </w:r>
          </w:p>
          <w:p w:rsidR="00052813" w:rsidRDefault="00052813" w:rsidP="00476388">
            <w:pPr>
              <w:jc w:val="center"/>
              <w:rPr>
                <w:sz w:val="26"/>
                <w:szCs w:val="26"/>
              </w:rPr>
            </w:pP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54673F">
            <w:pPr>
              <w:tabs>
                <w:tab w:val="left" w:pos="1995"/>
              </w:tabs>
              <w:jc w:val="both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Подве</w:t>
            </w:r>
            <w:r w:rsidR="0054673F">
              <w:rPr>
                <w:color w:val="000000" w:themeColor="text1"/>
              </w:rPr>
              <w:t>сти</w:t>
            </w:r>
            <w:r w:rsidRPr="00052813">
              <w:rPr>
                <w:color w:val="000000" w:themeColor="text1"/>
              </w:rPr>
              <w:t xml:space="preserve"> итог</w:t>
            </w:r>
            <w:r w:rsidR="0054673F">
              <w:rPr>
                <w:color w:val="000000" w:themeColor="text1"/>
              </w:rPr>
              <w:t>и</w:t>
            </w:r>
            <w:r w:rsidRPr="00052813">
              <w:rPr>
                <w:color w:val="000000" w:themeColor="text1"/>
              </w:rPr>
              <w:t xml:space="preserve"> инвентаризации в 20</w:t>
            </w:r>
            <w:r w:rsidR="00870651">
              <w:rPr>
                <w:color w:val="000000" w:themeColor="text1"/>
              </w:rPr>
              <w:t>21</w:t>
            </w:r>
            <w:r w:rsidRPr="00052813">
              <w:rPr>
                <w:color w:val="000000" w:themeColor="text1"/>
              </w:rPr>
              <w:t xml:space="preserve"> году товарно-материальных ценностей у материально ответственных лиц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</w:p>
          <w:p w:rsidR="00052813" w:rsidRPr="00052813" w:rsidRDefault="001E0344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Главный бухгалтер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9D48D5">
            <w:pPr>
              <w:tabs>
                <w:tab w:val="left" w:pos="1995"/>
              </w:tabs>
              <w:jc w:val="both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Конт</w:t>
            </w:r>
            <w:r w:rsidR="009D48D5">
              <w:rPr>
                <w:color w:val="000000" w:themeColor="text1"/>
              </w:rPr>
              <w:t>роль за размером дебиторской</w:t>
            </w:r>
            <w:r w:rsidRPr="00052813">
              <w:rPr>
                <w:color w:val="000000" w:themeColor="text1"/>
              </w:rPr>
              <w:t xml:space="preserve"> задолженности, недопущением возникновения необоснованной задолженности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</w:p>
          <w:p w:rsidR="00052813" w:rsidRPr="00052813" w:rsidRDefault="005F5829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052813" w:rsidRPr="00052813">
              <w:rPr>
                <w:color w:val="000000" w:themeColor="text1"/>
              </w:rPr>
              <w:t>жемесячно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</w:p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Главный бухгалтер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15890" w:rsidP="00476388">
            <w:pPr>
              <w:jc w:val="center"/>
            </w:pPr>
            <w:r>
              <w:t>13</w:t>
            </w:r>
            <w:r w:rsidR="00052813" w:rsidRPr="00DE7DC7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C07A73" w:rsidP="00052813">
            <w:pPr>
              <w:tabs>
                <w:tab w:val="left" w:pos="1995"/>
              </w:tabs>
              <w:jc w:val="both"/>
            </w:pPr>
            <w:r>
              <w:t>Заслушивание отчета председателя комиссии по закупкам о соблюдении порядка пров</w:t>
            </w:r>
            <w:r w:rsidR="0054673F">
              <w:t>едения процедур закупок товаров</w:t>
            </w:r>
            <w:r>
              <w:t xml:space="preserve"> </w:t>
            </w:r>
            <w:r w:rsidR="0054673F">
              <w:t xml:space="preserve">(работ, </w:t>
            </w:r>
            <w:r>
              <w:t>услуг)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691EFD" w:rsidP="00052813">
            <w:pPr>
              <w:jc w:val="center"/>
            </w:pPr>
            <w:r>
              <w:t>июнь</w:t>
            </w:r>
            <w:r w:rsidR="00C07A73">
              <w:t>, 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415890" w:rsidP="00052813">
            <w:pPr>
              <w:jc w:val="center"/>
            </w:pPr>
            <w:r>
              <w:t>Председатель</w:t>
            </w:r>
            <w:r w:rsidR="00052813" w:rsidRPr="00052813">
              <w:t xml:space="preserve"> комиссии</w:t>
            </w:r>
            <w:r>
              <w:t xml:space="preserve"> по закупкам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26A55" w:rsidP="00476388">
            <w:pPr>
              <w:jc w:val="center"/>
            </w:pPr>
            <w:r>
              <w:t>1</w:t>
            </w:r>
            <w:r w:rsidR="00415890">
              <w:t>4</w:t>
            </w:r>
            <w:r w:rsidR="00200B22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476388" w:rsidP="00052813">
            <w:pPr>
              <w:tabs>
                <w:tab w:val="left" w:pos="1995"/>
              </w:tabs>
              <w:jc w:val="both"/>
            </w:pPr>
            <w:r>
              <w:t>Контроль за</w:t>
            </w:r>
            <w:r w:rsidR="00052813" w:rsidRPr="00052813">
              <w:t xml:space="preserve"> правильность</w:t>
            </w:r>
            <w:r>
              <w:t>ю</w:t>
            </w:r>
            <w:r w:rsidR="00052813" w:rsidRPr="00052813">
              <w:t xml:space="preserve"> списания материалов в соответствии с объемом выполненных работ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5F5829" w:rsidP="00052813">
            <w:pPr>
              <w:jc w:val="center"/>
            </w:pPr>
            <w:r>
              <w:t>е</w:t>
            </w:r>
            <w:r w:rsidR="00052813" w:rsidRPr="00052813">
              <w:t>жемесячно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052813">
            <w:pPr>
              <w:jc w:val="center"/>
            </w:pPr>
            <w:r w:rsidRPr="00052813">
              <w:t>Начальник хозяйственного отдела</w:t>
            </w:r>
          </w:p>
        </w:tc>
      </w:tr>
      <w:tr w:rsidR="003E1985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5" w:rsidRDefault="003E1985" w:rsidP="00476388">
            <w:pPr>
              <w:jc w:val="center"/>
            </w:pPr>
            <w:r>
              <w:t>15.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5" w:rsidRPr="00052813" w:rsidRDefault="003E1985" w:rsidP="00052813">
            <w:pPr>
              <w:tabs>
                <w:tab w:val="left" w:pos="1995"/>
              </w:tabs>
              <w:jc w:val="both"/>
            </w:pPr>
            <w:r>
              <w:t>Проведение проверки по использованию транспорта, в том числе отражения расстояний в путевых листах, правильность списания топлива и заполнения путевых листов автомобильного и грузового автотранспорта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5" w:rsidRDefault="003E1985" w:rsidP="00052813">
            <w:pPr>
              <w:jc w:val="center"/>
            </w:pPr>
            <w:r>
              <w:t>ежеквартально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5" w:rsidRDefault="003E1985" w:rsidP="00052813">
            <w:pPr>
              <w:jc w:val="center"/>
            </w:pPr>
            <w:r w:rsidRPr="00052813">
              <w:t>Начальник хозяйственного отдела</w:t>
            </w:r>
            <w:r>
              <w:t>,</w:t>
            </w:r>
          </w:p>
          <w:p w:rsidR="003E1985" w:rsidRPr="00052813" w:rsidRDefault="003E1985" w:rsidP="00052813">
            <w:pPr>
              <w:jc w:val="center"/>
            </w:pPr>
            <w:r>
              <w:t>Ведущий экономист</w:t>
            </w:r>
          </w:p>
        </w:tc>
      </w:tr>
      <w:tr w:rsidR="00052813" w:rsidTr="00426A55">
        <w:trPr>
          <w:gridAfter w:val="1"/>
          <w:wAfter w:w="7" w:type="dxa"/>
          <w:trHeight w:val="6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278" w:rsidRPr="00476388" w:rsidRDefault="00052813" w:rsidP="00476388">
            <w:pPr>
              <w:jc w:val="center"/>
              <w:rPr>
                <w:color w:val="000000" w:themeColor="text1"/>
              </w:rPr>
            </w:pPr>
            <w:r w:rsidRPr="00476388">
              <w:rPr>
                <w:color w:val="000000" w:themeColor="text1"/>
              </w:rPr>
              <w:t>Мероприятия в области кадровой работы</w:t>
            </w:r>
          </w:p>
        </w:tc>
      </w:tr>
      <w:tr w:rsidR="00052813" w:rsidRPr="003B2C85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DE7DC7" w:rsidRDefault="00476388" w:rsidP="00476388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16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476388" w:rsidRDefault="00052813" w:rsidP="00052813">
            <w:pPr>
              <w:jc w:val="both"/>
            </w:pPr>
            <w:r w:rsidRPr="00476388">
              <w:t xml:space="preserve">При рассмотрении кандидатур для назначения на должности, связанные с выполнением организационно-распорядительных и административно – хозяйственных обязанностей, истребовать из органов внутренних дел сведения об имеющихся судимостях (в том числе погашенных), фактах привлечения к </w:t>
            </w:r>
            <w:r w:rsidRPr="00476388">
              <w:lastRenderedPageBreak/>
              <w:t xml:space="preserve">административной ответственности и совершения коррупционных правонарушений и правонарушений, </w:t>
            </w:r>
            <w:r w:rsidR="0089260F" w:rsidRPr="00476388">
              <w:t>создающих условия для коррупции</w:t>
            </w:r>
          </w:p>
          <w:p w:rsidR="00CB0278" w:rsidRPr="00052813" w:rsidRDefault="00CB0278" w:rsidP="000528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415890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052813" w:rsidRPr="00052813">
              <w:rPr>
                <w:color w:val="000000" w:themeColor="text1"/>
              </w:rPr>
              <w:t>ри приеме на работу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Специалист по кадрам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76388" w:rsidP="00476388">
            <w:pPr>
              <w:jc w:val="center"/>
            </w:pPr>
            <w:r>
              <w:lastRenderedPageBreak/>
              <w:t>17</w:t>
            </w:r>
            <w:r w:rsidR="00052813" w:rsidRPr="00DE7DC7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476388" w:rsidRDefault="00052813" w:rsidP="00052813">
            <w:pPr>
              <w:pStyle w:val="newncpi"/>
              <w:ind w:firstLine="0"/>
            </w:pPr>
            <w:r w:rsidRPr="00476388">
              <w:t xml:space="preserve">Исключать случаи </w:t>
            </w:r>
            <w:bookmarkStart w:id="1" w:name="a8189"/>
            <w:bookmarkEnd w:id="1"/>
            <w:r w:rsidRPr="00476388">
              <w:t>совместной работы на должности руководителя, главного бухгалтера (его заместителей) и кассира лиц, состоящих между собой в близком родстве или свойстве (родители, супруги, братья, сестры, сыновья, дочери, а также братья, сестры, родители и дети супругов), если их работа связана с непосредственной подчиненностью или подконтр</w:t>
            </w:r>
            <w:r w:rsidR="0089260F" w:rsidRPr="00476388">
              <w:t>ольностью одного из них другому</w:t>
            </w:r>
          </w:p>
          <w:p w:rsidR="00CB0278" w:rsidRPr="00476388" w:rsidRDefault="00CB0278" w:rsidP="00052813">
            <w:pPr>
              <w:pStyle w:val="newncpi"/>
              <w:ind w:firstLine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415890" w:rsidP="00052813">
            <w:pPr>
              <w:jc w:val="center"/>
            </w:pPr>
            <w:r>
              <w:t>п</w:t>
            </w:r>
            <w:r w:rsidR="00052813" w:rsidRPr="00052813"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052813">
            <w:pPr>
              <w:jc w:val="center"/>
            </w:pPr>
            <w:r w:rsidRPr="00052813">
              <w:t>Специалист по кадрам</w:t>
            </w:r>
          </w:p>
        </w:tc>
      </w:tr>
      <w:tr w:rsidR="00A01174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Default="00476388" w:rsidP="00476388">
            <w:pPr>
              <w:jc w:val="center"/>
            </w:pPr>
            <w:r>
              <w:t>18</w:t>
            </w:r>
            <w:r w:rsidR="00415890"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476388" w:rsidRDefault="00A01174" w:rsidP="00A01174">
            <w:pPr>
              <w:pStyle w:val="newncpi"/>
              <w:ind w:firstLine="38"/>
            </w:pPr>
            <w:r w:rsidRPr="00476388">
              <w:t>Обеспечить своевременное подписание с принимаемыми на работу обязательства по соблюдению установленных статьей 17 Закона Республики Беларусь от 15.07.2015 «О борьбе с коррупцией» ограничений, связанных с выполнением организационно-распорядительных, административно-хозяйственных обязанностей в Государственном предприятии «</w:t>
            </w:r>
            <w:proofErr w:type="spellStart"/>
            <w:r w:rsidRPr="00476388">
              <w:t>Пинский</w:t>
            </w:r>
            <w:proofErr w:type="spellEnd"/>
            <w:r w:rsidRPr="00476388">
              <w:t xml:space="preserve"> ЦСМС».</w:t>
            </w:r>
          </w:p>
          <w:p w:rsidR="00A01174" w:rsidRPr="00476388" w:rsidRDefault="00A01174" w:rsidP="00A01174">
            <w:pPr>
              <w:pStyle w:val="newncpi"/>
              <w:ind w:firstLine="38"/>
            </w:pPr>
            <w:r w:rsidRPr="00476388">
              <w:t>Лицам, не подписавшим обязательство, отказывать в приеме на работу</w:t>
            </w:r>
          </w:p>
          <w:p w:rsidR="00A01174" w:rsidRPr="00476388" w:rsidRDefault="00A01174" w:rsidP="00A01174">
            <w:pPr>
              <w:pStyle w:val="newncpi"/>
            </w:pPr>
            <w:r w:rsidRPr="00476388">
              <w:tab/>
            </w:r>
            <w:r w:rsidRPr="00476388"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476388" w:rsidRDefault="00415890" w:rsidP="00052813">
            <w:pPr>
              <w:jc w:val="center"/>
            </w:pPr>
            <w:r w:rsidRPr="00476388">
              <w:t>п</w:t>
            </w:r>
            <w:r w:rsidR="00A01174" w:rsidRPr="00476388">
              <w:t>ри приеме на работу (переводе)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74" w:rsidRPr="00476388" w:rsidRDefault="00A01174" w:rsidP="00A01174">
            <w:pPr>
              <w:pStyle w:val="newncpi"/>
              <w:ind w:firstLine="34"/>
              <w:jc w:val="center"/>
            </w:pPr>
            <w:r w:rsidRPr="00476388">
              <w:t>Специалист по кадрам</w:t>
            </w:r>
          </w:p>
          <w:p w:rsidR="00A01174" w:rsidRPr="00476388" w:rsidRDefault="00A01174" w:rsidP="00052813">
            <w:pPr>
              <w:jc w:val="center"/>
            </w:pP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476388" w:rsidRDefault="00052813" w:rsidP="00052813">
            <w:pPr>
              <w:jc w:val="both"/>
            </w:pPr>
            <w:r w:rsidRPr="00476388">
              <w:t>Ознакомить работников с основами антик</w:t>
            </w:r>
            <w:r w:rsidR="009D48D5" w:rsidRPr="00476388">
              <w:t xml:space="preserve">оррупционного законодательства </w:t>
            </w:r>
            <w:r w:rsidRPr="00476388">
              <w:t xml:space="preserve">под роспись, в том числе вновь поступающих на работу </w:t>
            </w:r>
          </w:p>
          <w:p w:rsidR="00CB0278" w:rsidRPr="00052813" w:rsidRDefault="00CB0278" w:rsidP="000528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415890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052813" w:rsidRPr="00052813">
              <w:rPr>
                <w:color w:val="000000" w:themeColor="text1"/>
              </w:rPr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Специалист по кадрам</w:t>
            </w:r>
          </w:p>
        </w:tc>
      </w:tr>
      <w:tr w:rsidR="00052813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DE7DC7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052813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476388" w:rsidRDefault="00052813" w:rsidP="00052813">
            <w:pPr>
              <w:pStyle w:val="justify"/>
              <w:spacing w:line="280" w:lineRule="atLeast"/>
              <w:ind w:firstLine="0"/>
            </w:pPr>
            <w:r w:rsidRPr="00476388">
              <w:t>При проведении аттестации на соответствие занимаемой должности руководящих работников предусмотреть обязательную проверку знаний руководителями и специалистами, занимающими должности государственных должностных лиц и приравненных к ним лиц требований антикоррупционного законодательства</w:t>
            </w:r>
          </w:p>
          <w:p w:rsidR="00CB0278" w:rsidRPr="00052813" w:rsidRDefault="00CB0278" w:rsidP="00052813">
            <w:pPr>
              <w:pStyle w:val="justify"/>
              <w:spacing w:line="280" w:lineRule="atLeast"/>
              <w:ind w:firstLine="0"/>
              <w:rPr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при проведении аттестац</w:t>
            </w:r>
            <w:r w:rsidR="00415890">
              <w:rPr>
                <w:color w:val="000000" w:themeColor="text1"/>
              </w:rPr>
              <w:t>ии руководителей и специалистов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3" w:rsidRPr="00052813" w:rsidRDefault="00CB454A" w:rsidP="000528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аттестационной комиссии</w:t>
            </w:r>
          </w:p>
          <w:p w:rsidR="00052813" w:rsidRPr="00052813" w:rsidRDefault="00052813" w:rsidP="00052813">
            <w:pPr>
              <w:jc w:val="center"/>
              <w:rPr>
                <w:color w:val="000000" w:themeColor="text1"/>
              </w:rPr>
            </w:pPr>
          </w:p>
        </w:tc>
      </w:tr>
      <w:tr w:rsidR="00CB0278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78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B0278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78" w:rsidRPr="00476388" w:rsidRDefault="00CB0278" w:rsidP="00CB0278">
            <w:pPr>
              <w:pStyle w:val="justify"/>
              <w:spacing w:line="280" w:lineRule="atLeast"/>
              <w:ind w:firstLine="0"/>
            </w:pPr>
            <w:r w:rsidRPr="00476388">
              <w:t xml:space="preserve">При разработке положений о структурных подразделениях, а также должностных инструкций руководящих работников, включать в них нормы, которые обязывают принимать исчерпывающие меры по обеспечению соблюдения антикоррупционного законодательства, в том числе по предупреждению коррупционных проявления в работе структурных </w:t>
            </w:r>
            <w:r w:rsidRPr="00476388">
              <w:lastRenderedPageBreak/>
              <w:t>подразделений и по курируемым направлениям деятельности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78" w:rsidRDefault="00415890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CB0278">
              <w:rPr>
                <w:color w:val="000000" w:themeColor="text1"/>
              </w:rPr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278" w:rsidRDefault="00CB0278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структурных подразделений, специалист по кадрам</w:t>
            </w:r>
          </w:p>
        </w:tc>
      </w:tr>
      <w:tr w:rsidR="009D48D5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476388" w:rsidRDefault="009D48D5" w:rsidP="009D48D5">
            <w:pPr>
              <w:pStyle w:val="justify"/>
              <w:spacing w:line="280" w:lineRule="atLeast"/>
              <w:ind w:firstLine="0"/>
            </w:pPr>
            <w:r w:rsidRPr="00476388">
              <w:t>Проведение проверок соблюдения трудовой дисциплины в целях выявления и предупреждения фактов сокрытия нарушений правил внутреннего трудового распорядка, исключения случаев покровительства нарушителей дисциплины</w:t>
            </w:r>
            <w:r w:rsidRPr="00476388">
              <w:tab/>
            </w:r>
            <w:r w:rsidRPr="00476388"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F670D8" w:rsidRDefault="00415890" w:rsidP="00CB0278">
            <w:pPr>
              <w:jc w:val="center"/>
            </w:pPr>
            <w:r w:rsidRPr="00F670D8">
              <w:t>е</w:t>
            </w:r>
            <w:r w:rsidR="009D48D5" w:rsidRPr="00F670D8">
              <w:t>жеквартально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F670D8" w:rsidRDefault="009D48D5" w:rsidP="00CB0278">
            <w:pPr>
              <w:jc w:val="center"/>
            </w:pPr>
            <w:r w:rsidRPr="00F670D8">
              <w:t>Комиссия по контролю за трудовой и исполнительской дисциплиной</w:t>
            </w:r>
          </w:p>
        </w:tc>
      </w:tr>
      <w:tr w:rsidR="00CB0278" w:rsidTr="00426A55">
        <w:trPr>
          <w:gridAfter w:val="1"/>
          <w:wAfter w:w="7" w:type="dxa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Pr="00476388" w:rsidRDefault="00CB0278" w:rsidP="00476388">
            <w:pPr>
              <w:jc w:val="center"/>
              <w:rPr>
                <w:color w:val="000000" w:themeColor="text1"/>
              </w:rPr>
            </w:pPr>
          </w:p>
          <w:p w:rsidR="00CB0278" w:rsidRPr="00476388" w:rsidRDefault="00CB0278" w:rsidP="00476388">
            <w:pPr>
              <w:jc w:val="center"/>
              <w:rPr>
                <w:color w:val="000000" w:themeColor="text1"/>
              </w:rPr>
            </w:pPr>
            <w:r w:rsidRPr="00476388">
              <w:rPr>
                <w:color w:val="000000" w:themeColor="text1"/>
              </w:rPr>
              <w:t>Информационно-пропагандистские мероприятия</w:t>
            </w:r>
          </w:p>
          <w:p w:rsidR="00CB0278" w:rsidRPr="00476388" w:rsidRDefault="00CB0278" w:rsidP="00476388">
            <w:pPr>
              <w:jc w:val="center"/>
              <w:rPr>
                <w:color w:val="000000" w:themeColor="text1"/>
              </w:rPr>
            </w:pPr>
          </w:p>
        </w:tc>
      </w:tr>
      <w:tr w:rsidR="00CB0278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Pr="00DE7DC7" w:rsidRDefault="00426A55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15890">
              <w:rPr>
                <w:color w:val="000000" w:themeColor="text1"/>
              </w:rPr>
              <w:t>2</w:t>
            </w:r>
            <w:r w:rsidR="00CB0278" w:rsidRPr="00DE7DC7">
              <w:rPr>
                <w:color w:val="000000" w:themeColor="text1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Pr="00476388" w:rsidRDefault="00CB0278" w:rsidP="00CB0278">
            <w:pPr>
              <w:jc w:val="both"/>
            </w:pPr>
            <w:r w:rsidRPr="00476388">
              <w:t>Проводить разъяснительные работы в коллективе по созданию атмосферы нравственности, неприятия фактов взяточничества, халатного отношения к испо</w:t>
            </w:r>
            <w:r w:rsidR="0089260F" w:rsidRPr="00476388">
              <w:t>лнению должностных обязанностей</w:t>
            </w:r>
          </w:p>
          <w:p w:rsidR="00CB0278" w:rsidRPr="00476388" w:rsidRDefault="00CB0278" w:rsidP="00CB0278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Pr="00052813" w:rsidRDefault="00415890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B0278" w:rsidRPr="00052813">
              <w:rPr>
                <w:color w:val="000000" w:themeColor="text1"/>
              </w:rPr>
              <w:t>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78" w:rsidRPr="00052813" w:rsidRDefault="00CB0278" w:rsidP="00CB0278">
            <w:pPr>
              <w:jc w:val="center"/>
              <w:rPr>
                <w:color w:val="000000" w:themeColor="text1"/>
              </w:rPr>
            </w:pPr>
            <w:r w:rsidRPr="00052813">
              <w:rPr>
                <w:color w:val="000000" w:themeColor="text1"/>
              </w:rPr>
              <w:t>Члены комиссии</w:t>
            </w:r>
          </w:p>
        </w:tc>
      </w:tr>
      <w:tr w:rsidR="00AE3982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Default="00AE3982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15890">
              <w:rPr>
                <w:color w:val="000000" w:themeColor="text1"/>
              </w:rPr>
              <w:t>3.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Pr="00476388" w:rsidRDefault="00AE3982" w:rsidP="00AE3982">
            <w:pPr>
              <w:jc w:val="both"/>
            </w:pPr>
            <w:r w:rsidRPr="00476388">
              <w:t>Осуществлять информирование работников о ходе выполняемой работы по противодействию коррупции путем размещения информации на стендах, сервере и сайте предприятия</w:t>
            </w:r>
            <w:r w:rsidRPr="00476388">
              <w:tab/>
            </w:r>
            <w:r w:rsidRPr="00476388">
              <w:tab/>
            </w:r>
          </w:p>
          <w:p w:rsidR="00AE3982" w:rsidRPr="00476388" w:rsidRDefault="00AE3982" w:rsidP="00AE3982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Pr="00052813" w:rsidRDefault="00415890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AE3982" w:rsidRPr="00AE3982">
              <w:rPr>
                <w:color w:val="000000" w:themeColor="text1"/>
              </w:rPr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Pr="00052813" w:rsidRDefault="00AE3982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структурных подразделений, специалист по кадрам</w:t>
            </w:r>
          </w:p>
        </w:tc>
      </w:tr>
      <w:tr w:rsidR="00AE3982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Pr="00476388" w:rsidRDefault="00AE3982" w:rsidP="00AE3982">
            <w:pPr>
              <w:jc w:val="both"/>
            </w:pPr>
            <w:r w:rsidRPr="00476388">
              <w:t>Провести технические учебы с работниками предприятия:</w:t>
            </w:r>
          </w:p>
          <w:p w:rsidR="00AE3982" w:rsidRPr="00476388" w:rsidRDefault="00AE3982" w:rsidP="00AE3982">
            <w:pPr>
              <w:jc w:val="both"/>
            </w:pPr>
            <w:r w:rsidRPr="00476388">
              <w:t>- исключение фактов конфликтов интересов на предприятии;</w:t>
            </w:r>
          </w:p>
          <w:p w:rsidR="00AE3982" w:rsidRPr="00476388" w:rsidRDefault="00AE3982" w:rsidP="00AE3982">
            <w:pPr>
              <w:jc w:val="both"/>
            </w:pPr>
            <w:r w:rsidRPr="00476388">
              <w:t>- основные нормы антикоррупционного законодательства.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Default="00AE3982" w:rsidP="00AE3982">
            <w:pPr>
              <w:jc w:val="center"/>
            </w:pPr>
            <w:r w:rsidRPr="00CD1C1A">
              <w:t>май</w:t>
            </w:r>
          </w:p>
          <w:p w:rsidR="00AE3982" w:rsidRPr="00296C85" w:rsidRDefault="00AE3982" w:rsidP="00AE3982"/>
          <w:p w:rsidR="00AE3982" w:rsidRDefault="00AE3982" w:rsidP="00AE3982"/>
          <w:p w:rsidR="00AE3982" w:rsidRDefault="00AE3982" w:rsidP="00AE3982"/>
          <w:p w:rsidR="00AE3982" w:rsidRPr="00AE3982" w:rsidRDefault="00AE3982" w:rsidP="00AE3982">
            <w:pPr>
              <w:jc w:val="center"/>
              <w:rPr>
                <w:color w:val="000000" w:themeColor="text1"/>
              </w:rPr>
            </w:pPr>
            <w:r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82" w:rsidRDefault="00AE3982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структурных подразделений, специалист по кадрам</w:t>
            </w:r>
          </w:p>
        </w:tc>
      </w:tr>
      <w:tr w:rsidR="00B727AC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Pr="00476388" w:rsidRDefault="00B727AC" w:rsidP="00AE3982">
            <w:pPr>
              <w:jc w:val="both"/>
            </w:pPr>
            <w:r w:rsidRPr="00476388">
              <w:t>Обучение членов комиссии по закупкам товаров (работ, услуг) за счет собственных средств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Pr="00CD1C1A" w:rsidRDefault="00415890" w:rsidP="00AE3982">
            <w:pPr>
              <w:jc w:val="center"/>
            </w:pPr>
            <w:r>
              <w:t>в</w:t>
            </w:r>
            <w:r w:rsidR="00B727AC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Default="00B727AC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по кадрам</w:t>
            </w:r>
          </w:p>
        </w:tc>
      </w:tr>
      <w:tr w:rsidR="00B727AC" w:rsidTr="00216BF0">
        <w:trPr>
          <w:gridAfter w:val="1"/>
          <w:wAfter w:w="7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Default="00415890" w:rsidP="004763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Pr="00476388" w:rsidRDefault="00B727AC" w:rsidP="00AE3982">
            <w:pPr>
              <w:jc w:val="both"/>
            </w:pPr>
            <w:r w:rsidRPr="00476388">
              <w:t xml:space="preserve">Участие в </w:t>
            </w:r>
            <w:proofErr w:type="spellStart"/>
            <w:r w:rsidRPr="00476388">
              <w:t>вебинаре</w:t>
            </w:r>
            <w:proofErr w:type="spellEnd"/>
            <w:r w:rsidRPr="00476388">
              <w:t xml:space="preserve"> на тему «Противодействие взяточничеству на уровне организации. Стандартизированный подход: СТБ ISO 37001-2020 «Системы менеджмента борьбы со взяточничеством. Требования и руководство по применению»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Default="00B727AC" w:rsidP="00AE3982">
            <w:pPr>
              <w:jc w:val="center"/>
            </w:pPr>
            <w: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AC" w:rsidRDefault="0054673F" w:rsidP="00CB02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по кадрам</w:t>
            </w:r>
          </w:p>
        </w:tc>
      </w:tr>
      <w:tr w:rsidR="00426A55" w:rsidTr="00216BF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55" w:rsidRDefault="00415890" w:rsidP="0047638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</w:t>
            </w:r>
            <w:r w:rsidR="00426A5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55" w:rsidRPr="00476388" w:rsidRDefault="00426A55">
            <w:pPr>
              <w:pStyle w:val="justify"/>
              <w:spacing w:line="280" w:lineRule="atLeast"/>
              <w:ind w:firstLine="0"/>
              <w:rPr>
                <w:lang w:eastAsia="en-US"/>
              </w:rPr>
            </w:pPr>
            <w:r w:rsidRPr="00476388">
              <w:rPr>
                <w:lang w:eastAsia="en-US"/>
              </w:rPr>
              <w:t>Провести обучающий семинар по противодействию коррупционных проявлений с приглашением в качестве лектора представителя правоохранительных органов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55" w:rsidRDefault="00426A55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полугодие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55" w:rsidRDefault="00426A55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по кадрам</w:t>
            </w:r>
          </w:p>
        </w:tc>
      </w:tr>
    </w:tbl>
    <w:p w:rsidR="00292F63" w:rsidRDefault="00292F63" w:rsidP="00292F63">
      <w:pPr>
        <w:rPr>
          <w:sz w:val="28"/>
          <w:szCs w:val="28"/>
        </w:rPr>
      </w:pPr>
    </w:p>
    <w:p w:rsidR="00292F63" w:rsidRDefault="00292F63" w:rsidP="00292F63">
      <w:pPr>
        <w:rPr>
          <w:sz w:val="28"/>
          <w:szCs w:val="28"/>
        </w:rPr>
      </w:pPr>
    </w:p>
    <w:p w:rsidR="00292F63" w:rsidRDefault="00292F63" w:rsidP="00292F63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М.С.Мороз</w:t>
      </w:r>
      <w:proofErr w:type="spellEnd"/>
    </w:p>
    <w:p w:rsidR="00292F63" w:rsidRDefault="00292F63" w:rsidP="00292F63"/>
    <w:p w:rsidR="00292F63" w:rsidRDefault="00292F63" w:rsidP="00292F63">
      <w:pPr>
        <w:tabs>
          <w:tab w:val="left" w:pos="1296"/>
        </w:tabs>
        <w:ind w:left="142" w:firstLine="567"/>
        <w:jc w:val="both"/>
        <w:rPr>
          <w:sz w:val="28"/>
          <w:szCs w:val="28"/>
        </w:rPr>
      </w:pPr>
    </w:p>
    <w:p w:rsidR="00E43DF3" w:rsidRPr="004E7ED9" w:rsidRDefault="00E43DF3">
      <w:pPr>
        <w:rPr>
          <w:b/>
        </w:rPr>
      </w:pPr>
    </w:p>
    <w:sectPr w:rsidR="00E43DF3" w:rsidRPr="004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A"/>
    <w:rsid w:val="000146D6"/>
    <w:rsid w:val="00052813"/>
    <w:rsid w:val="00062E74"/>
    <w:rsid w:val="000839DF"/>
    <w:rsid w:val="000E41BD"/>
    <w:rsid w:val="00116FE5"/>
    <w:rsid w:val="001C3545"/>
    <w:rsid w:val="001E0344"/>
    <w:rsid w:val="00200B22"/>
    <w:rsid w:val="00216BF0"/>
    <w:rsid w:val="002436CA"/>
    <w:rsid w:val="00292F63"/>
    <w:rsid w:val="003868EA"/>
    <w:rsid w:val="003B2C85"/>
    <w:rsid w:val="003E1985"/>
    <w:rsid w:val="003F1471"/>
    <w:rsid w:val="00415890"/>
    <w:rsid w:val="00426A55"/>
    <w:rsid w:val="004624EB"/>
    <w:rsid w:val="00476388"/>
    <w:rsid w:val="004E7ED9"/>
    <w:rsid w:val="004F294D"/>
    <w:rsid w:val="004F7329"/>
    <w:rsid w:val="0054673F"/>
    <w:rsid w:val="005615DD"/>
    <w:rsid w:val="00592BB7"/>
    <w:rsid w:val="005F5829"/>
    <w:rsid w:val="0067084F"/>
    <w:rsid w:val="00691EFD"/>
    <w:rsid w:val="0071609B"/>
    <w:rsid w:val="00834209"/>
    <w:rsid w:val="00870651"/>
    <w:rsid w:val="0089260F"/>
    <w:rsid w:val="00961D0F"/>
    <w:rsid w:val="009D48D5"/>
    <w:rsid w:val="00A01174"/>
    <w:rsid w:val="00A5370E"/>
    <w:rsid w:val="00AB4251"/>
    <w:rsid w:val="00AE3982"/>
    <w:rsid w:val="00B44549"/>
    <w:rsid w:val="00B727AC"/>
    <w:rsid w:val="00BD2E68"/>
    <w:rsid w:val="00C07A73"/>
    <w:rsid w:val="00CB0278"/>
    <w:rsid w:val="00CB294C"/>
    <w:rsid w:val="00CB454A"/>
    <w:rsid w:val="00CB6618"/>
    <w:rsid w:val="00CE008B"/>
    <w:rsid w:val="00CE535C"/>
    <w:rsid w:val="00D27796"/>
    <w:rsid w:val="00D86092"/>
    <w:rsid w:val="00DE7DC7"/>
    <w:rsid w:val="00E43DF3"/>
    <w:rsid w:val="00E75E28"/>
    <w:rsid w:val="00F252BA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2987-C337-4178-8E6C-01CEA4F9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292F63"/>
    <w:pPr>
      <w:ind w:firstLine="567"/>
      <w:jc w:val="both"/>
    </w:pPr>
  </w:style>
  <w:style w:type="paragraph" w:customStyle="1" w:styleId="newncpi">
    <w:name w:val="newncpi"/>
    <w:basedOn w:val="a"/>
    <w:rsid w:val="00292F63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E7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2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6324-556D-484F-AD92-E67B2A7E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</cp:revision>
  <cp:lastPrinted>2022-04-05T16:19:00Z</cp:lastPrinted>
  <dcterms:created xsi:type="dcterms:W3CDTF">2022-04-15T13:07:00Z</dcterms:created>
  <dcterms:modified xsi:type="dcterms:W3CDTF">2022-04-15T13:07:00Z</dcterms:modified>
</cp:coreProperties>
</file>